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疫情防控告知书</w:t>
      </w:r>
    </w:p>
    <w:p>
      <w:pPr>
        <w:spacing w:line="600" w:lineRule="exact"/>
        <w:jc w:val="center"/>
        <w:rPr>
          <w:rFonts w:hint="eastAsia" w:asci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根据疫情防控工作需要，为确保考生身体健康，</w:t>
      </w:r>
      <w:r>
        <w:rPr>
          <w:rFonts w:hint="eastAsia" w:ascii="仿宋_GB2312" w:eastAsia="仿宋_GB2312"/>
          <w:sz w:val="32"/>
          <w:szCs w:val="32"/>
          <w:lang w:eastAsia="zh-CN"/>
        </w:rPr>
        <w:t>保证面试</w:t>
      </w:r>
      <w:r>
        <w:rPr>
          <w:rFonts w:hint="eastAsia" w:ascii="仿宋_GB2312" w:eastAsia="仿宋_GB2312"/>
          <w:sz w:val="32"/>
          <w:szCs w:val="32"/>
        </w:rPr>
        <w:t>安全顺利进行，现将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疫情防控有关要求和注意事项告知如下，请考生知悉并严格执行各项防疫措施和要求。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一、面试</w:t>
      </w:r>
      <w:r>
        <w:rPr>
          <w:rFonts w:hint="eastAsia" w:ascii="黑体" w:hAnsi="黑体" w:eastAsia="黑体"/>
          <w:sz w:val="32"/>
          <w:szCs w:val="32"/>
          <w:lang w:eastAsia="zh-CN"/>
        </w:rPr>
        <w:t>前</w:t>
      </w:r>
      <w:r>
        <w:rPr>
          <w:rFonts w:hint="eastAsia" w:ascii="黑体" w:hAnsi="黑体" w:eastAsia="黑体"/>
          <w:sz w:val="32"/>
          <w:szCs w:val="32"/>
        </w:rPr>
        <w:t>防疫准备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)为确保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顺利</w:t>
      </w:r>
      <w:r>
        <w:rPr>
          <w:rFonts w:hint="eastAsia" w:ascii="仿宋_GB2312" w:eastAsia="仿宋_GB2312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，建议考生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前非必要不离开</w:t>
      </w:r>
      <w:r>
        <w:rPr>
          <w:rFonts w:hint="eastAsia" w:ascii="仿宋_GB2312" w:eastAsia="仿宋_GB2312"/>
          <w:sz w:val="32"/>
          <w:szCs w:val="32"/>
          <w:lang w:eastAsia="zh-CN"/>
        </w:rPr>
        <w:t>济南</w:t>
      </w:r>
      <w:r>
        <w:rPr>
          <w:rFonts w:hint="eastAsia" w:ascii="仿宋_GB2312" w:eastAsia="仿宋_GB2312"/>
          <w:sz w:val="32"/>
          <w:szCs w:val="32"/>
        </w:rPr>
        <w:t>市。尚在外地的考生应主动了解</w:t>
      </w:r>
      <w:r>
        <w:rPr>
          <w:rFonts w:hint="eastAsia" w:ascii="仿宋_GB2312" w:eastAsia="仿宋_GB2312"/>
          <w:sz w:val="32"/>
          <w:szCs w:val="32"/>
          <w:lang w:eastAsia="zh-CN"/>
        </w:rPr>
        <w:t>济南</w:t>
      </w:r>
      <w:r>
        <w:rPr>
          <w:rFonts w:hint="eastAsia" w:ascii="仿宋_GB2312" w:eastAsia="仿宋_GB2312"/>
          <w:sz w:val="32"/>
          <w:szCs w:val="32"/>
        </w:rPr>
        <w:t>市疫情防控相关要求，按规定提前抵达</w:t>
      </w: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</w:rPr>
        <w:t>，以免耽误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)提前申领“山东省电子健康通行码”和“通信大数据行程卡”。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)按规定准备相应数量的核酸检测阴性证明(纸质版)。核酸检测阴性证明纸质版(检测报告原件、复印件或截图打印“山东省电子健康通行码”显示个人信息完整的核酸检测结果</w:t>
      </w:r>
      <w:r>
        <w:rPr>
          <w:rFonts w:hint="eastAsia" w:ascii="仿宋_GB2312" w:eastAsia="仿宋_GB2312"/>
          <w:sz w:val="32"/>
          <w:szCs w:val="32"/>
          <w:lang w:eastAsia="zh-CN"/>
        </w:rPr>
        <w:t>均可</w:t>
      </w:r>
      <w:r>
        <w:rPr>
          <w:rFonts w:hint="eastAsia" w:ascii="仿宋_GB2312" w:eastAsia="仿宋_GB2312"/>
          <w:sz w:val="32"/>
          <w:szCs w:val="32"/>
        </w:rPr>
        <w:t>)须在进入</w:t>
      </w:r>
      <w:r>
        <w:rPr>
          <w:rFonts w:hint="eastAsia" w:ascii="仿宋_GB2312" w:eastAsia="仿宋_GB2312"/>
          <w:sz w:val="32"/>
          <w:szCs w:val="32"/>
          <w:lang w:eastAsia="zh-CN"/>
        </w:rPr>
        <w:t>面试地点</w:t>
      </w:r>
      <w:r>
        <w:rPr>
          <w:rFonts w:hint="eastAsia" w:ascii="仿宋_GB2312" w:eastAsia="仿宋_GB2312"/>
          <w:sz w:val="32"/>
          <w:szCs w:val="32"/>
        </w:rPr>
        <w:t>时提交给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人员。不能按要求提供核酸检测阴性证明的，不得参加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)每日自觉进行体温测量、健康状况监测，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前主动减少外出、不必要的聚集和人员接触。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黑体" w:hAnsi="黑体" w:eastAsia="黑体"/>
          <w:sz w:val="32"/>
          <w:szCs w:val="32"/>
        </w:rPr>
        <w:t>　二、考生管理要求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(一)</w:t>
      </w:r>
      <w:r>
        <w:rPr>
          <w:rFonts w:hint="eastAsia" w:ascii="仿宋_GB2312" w:eastAsia="仿宋_GB2312"/>
          <w:sz w:val="32"/>
          <w:szCs w:val="32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</w:rPr>
        <w:t>7天内无省外旅居史且非中高风险区的考生，须持考前48小时内核酸检测阴性证明参加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(二)省外低风险地区入鲁返鲁参加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的考生，须提供启程前48小时内核酸检测阴性证明和入鲁后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前48小时内核酸检测阴性证明，或者提供入鲁后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前间隔24小时以上2次核酸检测阴性证明(其中1次为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前48小时内)，方可参加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(三)来自中、高风险地区的考生，按要求完成居家医学观察或集中隔离医学观察等措施后，持</w:t>
      </w:r>
      <w:r>
        <w:rPr>
          <w:rFonts w:hint="eastAsia" w:ascii="仿宋_GB2312" w:eastAsia="仿宋_GB2312"/>
          <w:sz w:val="32"/>
          <w:szCs w:val="32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</w:rPr>
        <w:t>48小时内核酸检测阴性证明参加</w:t>
      </w:r>
      <w:r>
        <w:rPr>
          <w:rFonts w:hint="eastAsia" w:ascii="仿宋_GB2312" w:eastAsia="仿宋_GB2312"/>
          <w:sz w:val="32"/>
          <w:szCs w:val="32"/>
          <w:lang w:eastAsia="zh-CN"/>
        </w:rPr>
        <w:t>面试；</w:t>
      </w:r>
      <w:r>
        <w:rPr>
          <w:rFonts w:hint="eastAsia" w:ascii="仿宋_GB2312" w:eastAsia="仿宋_GB2312"/>
          <w:sz w:val="32"/>
          <w:szCs w:val="32"/>
        </w:rPr>
        <w:t>对尚未公布中高风险区但7天内发生社会面疫情的地区，参照中风险区执行。中高风险区和发生本土疫情省份以国务院客户端、“山东疾控”微信公众号最新发布的《山东疾控近期疫情防控公众健康提示》为准。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)治愈出院的确诊病例和无症状感染者，应持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前7天内的健康体检报告，体检正常、肺部影像学显示肺部病灶完全吸收、2次间隔24小时核酸检测(其中1次为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前48小时)均为阴性的可以参加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)属于以下情形的考生，参加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时须持有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前7天内的2次间隔24小时以上的核酸检测阴性证明，其中1次为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前48小时内的核酸检测阴性证明，并在</w:t>
      </w:r>
      <w:r>
        <w:rPr>
          <w:rFonts w:hint="eastAsia" w:ascii="仿宋_GB2312" w:eastAsia="仿宋_GB2312"/>
          <w:sz w:val="32"/>
          <w:szCs w:val="32"/>
          <w:lang w:eastAsia="zh-CN"/>
        </w:rPr>
        <w:t>独立的</w:t>
      </w:r>
      <w:r>
        <w:rPr>
          <w:rFonts w:hint="eastAsia" w:ascii="仿宋_GB2312" w:eastAsia="仿宋_GB2312"/>
          <w:sz w:val="32"/>
          <w:szCs w:val="32"/>
        </w:rPr>
        <w:t>考场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　　1.尚在隔离观察期的次密切接触者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　　2.有中风险等疫情重点地区旅居史且离开上述地区不满7天者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　　3.考生居住社区10天内发生疫情者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4.有境外旅居史且入境已满7天但不满10天者。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前7天有发热、咳嗽等症状的，须提供医疗机构出具的诊断证明和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前48小时内的核酸检测阴性证明，并在</w:t>
      </w:r>
      <w:r>
        <w:rPr>
          <w:rFonts w:hint="eastAsia" w:ascii="仿宋_GB2312" w:eastAsia="仿宋_GB2312"/>
          <w:sz w:val="32"/>
          <w:szCs w:val="32"/>
          <w:lang w:eastAsia="zh-CN"/>
        </w:rPr>
        <w:t>独立的</w:t>
      </w:r>
      <w:r>
        <w:rPr>
          <w:rFonts w:hint="eastAsia" w:ascii="仿宋_GB2312" w:eastAsia="仿宋_GB2312"/>
          <w:sz w:val="32"/>
          <w:szCs w:val="32"/>
        </w:rPr>
        <w:t>考场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)属于以下情形的考生，不得参加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1.确诊病例、疑似病例、无症状感染者和尚在隔离观察期的密切接触者;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2.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前7天有发热、咳嗽等症状未痊愈且未排除传染病及身体不适者;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3.有高风险等疫情重点地区旅居史且离开上述地区不满7天者;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4.有境外旅居史且入境未满7天者;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　　5.不能按要求提供核酸检测阴性证明等健康证明的。　</w:t>
      </w:r>
    </w:p>
    <w:sectPr>
      <w:footerReference r:id="rId3" w:type="default"/>
      <w:pgSz w:w="11906" w:h="16838"/>
      <w:pgMar w:top="1474" w:right="1474" w:bottom="1474" w:left="1588" w:header="851" w:footer="992" w:gutter="0"/>
      <w:cols w:space="425" w:num="1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true"/>
  <w:bordersDoNotSurroundFooter w:val="true"/>
  <w:documentProtection w:enforcement="0"/>
  <w:defaultTabStop w:val="420"/>
  <w:drawingGridHorizontalSpacing w:val="105"/>
  <w:drawingGridVerticalSpacing w:val="6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1D"/>
    <w:rsid w:val="00321522"/>
    <w:rsid w:val="00691A1D"/>
    <w:rsid w:val="006A0F39"/>
    <w:rsid w:val="00A11BF3"/>
    <w:rsid w:val="1CFC72F2"/>
    <w:rsid w:val="2FF735EE"/>
    <w:rsid w:val="2FF9349A"/>
    <w:rsid w:val="33FB85BC"/>
    <w:rsid w:val="396B9A42"/>
    <w:rsid w:val="39F54579"/>
    <w:rsid w:val="3DFF4B23"/>
    <w:rsid w:val="3F57AAF2"/>
    <w:rsid w:val="3FCD6957"/>
    <w:rsid w:val="4FFD2C7A"/>
    <w:rsid w:val="557E3622"/>
    <w:rsid w:val="55FBB6EB"/>
    <w:rsid w:val="59FFFD5D"/>
    <w:rsid w:val="5CFBE979"/>
    <w:rsid w:val="5DEFABF6"/>
    <w:rsid w:val="5FF62B51"/>
    <w:rsid w:val="5FFF1857"/>
    <w:rsid w:val="5FFFC495"/>
    <w:rsid w:val="6F3FBEA6"/>
    <w:rsid w:val="6F6709E1"/>
    <w:rsid w:val="74DD89F2"/>
    <w:rsid w:val="74E9A345"/>
    <w:rsid w:val="771FA106"/>
    <w:rsid w:val="775611BA"/>
    <w:rsid w:val="77FFD487"/>
    <w:rsid w:val="7FCF6EF1"/>
    <w:rsid w:val="7FDC3038"/>
    <w:rsid w:val="7FF9AD21"/>
    <w:rsid w:val="7FFFA690"/>
    <w:rsid w:val="8FFF116A"/>
    <w:rsid w:val="99BF783D"/>
    <w:rsid w:val="9FFBEEBE"/>
    <w:rsid w:val="ACF5A806"/>
    <w:rsid w:val="B7F36A91"/>
    <w:rsid w:val="BBB70A0D"/>
    <w:rsid w:val="BBDFD4A1"/>
    <w:rsid w:val="CEFF3523"/>
    <w:rsid w:val="CFFB25E4"/>
    <w:rsid w:val="DE453CCD"/>
    <w:rsid w:val="DE6914F8"/>
    <w:rsid w:val="EBDEE4EC"/>
    <w:rsid w:val="EE45ACFE"/>
    <w:rsid w:val="EEED6EE3"/>
    <w:rsid w:val="EEFB38C7"/>
    <w:rsid w:val="EF5AD4B9"/>
    <w:rsid w:val="EFCDBDCB"/>
    <w:rsid w:val="EFF73836"/>
    <w:rsid w:val="F2772017"/>
    <w:rsid w:val="F73D0159"/>
    <w:rsid w:val="F7EB1831"/>
    <w:rsid w:val="FADAFD79"/>
    <w:rsid w:val="FB733144"/>
    <w:rsid w:val="FDDB82D0"/>
    <w:rsid w:val="FEBE844F"/>
    <w:rsid w:val="FEFFFA22"/>
    <w:rsid w:val="FFA7113C"/>
    <w:rsid w:val="FFA9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4</Pages>
  <Words>277</Words>
  <Characters>1584</Characters>
  <Lines>13</Lines>
  <Paragraphs>3</Paragraphs>
  <TotalTime>269</TotalTime>
  <ScaleCrop>false</ScaleCrop>
  <LinksUpToDate>false</LinksUpToDate>
  <CharactersWithSpaces>1858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2022-07-15T10:18:00Z</dcterms:created>
  <dc:creator>Windows 用户</dc:creator>
  <cp:lastModifiedBy>jnak</cp:lastModifiedBy>
  <cp:lastPrinted>2022-07-26T23:46:00Z</cp:lastPrinted>
  <dcterms:modified xsi:type="dcterms:W3CDTF">2022-07-26T17:34:55Z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